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我承诺，将严格遵守学校复试要求，诚信应考，在本专业复试前不向任何人索取考试内容。在我校复试工作结束前不得对外透露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或传播本专业复试试题内容等与复试相关的任何信息。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本人提交材料真实有效，复试全程恪守诚信。严格按照学校复试录取工作相关要求履行本人职责。如果出现违规、作弊，提供虚假材料，存在隐瞒欺骗行为情况，将被取消复试、录取资格并自愿承担一切后果。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时  间：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F3B332-9E2B-4BA3-822F-64A343CF31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BA0A9B3-F5BD-4D69-8E40-1381365AE4F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CD9AAE4-651C-477D-9AD7-DF66CFB7701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852F4B5-F1E1-4EB3-A463-5F9D1BF0A9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mI3Y2RiNzY3YTc5NzEwODFmNmQwZTY4MTIxYzUifQ=="/>
  </w:docVars>
  <w:rsids>
    <w:rsidRoot w:val="58F804F6"/>
    <w:rsid w:val="11A35EAB"/>
    <w:rsid w:val="31B21119"/>
    <w:rsid w:val="40976670"/>
    <w:rsid w:val="58F804F6"/>
    <w:rsid w:val="65327E85"/>
    <w:rsid w:val="661A1A97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2023-03-20T05:25:00Z</dcterms:created>
  <dc:creator>杨万鹏</dc:creator>
  <cp:lastModifiedBy>雷大宝</cp:lastModifiedBy>
  <cp:lastPrinted>2023-03-20T05:42:00Z</cp:lastPrinted>
  <dcterms:modified xsi:type="dcterms:W3CDTF">2025-03-13T03:35:21Z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CB95956579AF4D0BAF44C1703861DF10</vt:lpwstr>
  </property>
</Properties>
</file>