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考生享受少数民族照顾政策承诺书（应届生）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考生编号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，报考石河子大学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（专业代码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，学习形式：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（全日制/非全日制），报考类别：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（定向就业/非定向就业）。（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以上信息均参照考生本人报名信息填写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研究生招生考试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享受少数民族照顾政策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。若被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贵校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录取，本人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申请将报名信息库中报考类别由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非定向就业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修改为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定向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定向就业单位所在地为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（国务院公布的民族区域自治地方），按照国家关于享受少数民族照顾政策考生的规定，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毕业后在定向就业单位所在地就业。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本人承诺：以上信息真实有效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且均为个人自愿申请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考生本人签名：</w:t>
      </w:r>
    </w:p>
    <w:p>
      <w:pPr>
        <w:ind w:firstLine="4160" w:firstLineChars="13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3556DBA-F590-4DE6-9F7A-6350A1D4BD4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F3FA0E9-30E5-45CF-893B-F31C612FA4D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ZmI3Y2RiNzY3YTc5NzEwODFmNmQwZTY4MTIxYzUifQ=="/>
  </w:docVars>
  <w:rsids>
    <w:rsidRoot w:val="010A2550"/>
    <w:rsid w:val="010A2550"/>
    <w:rsid w:val="04DD7379"/>
    <w:rsid w:val="07C468E3"/>
    <w:rsid w:val="15F05B22"/>
    <w:rsid w:val="17E735CC"/>
    <w:rsid w:val="1F2C387D"/>
    <w:rsid w:val="28560451"/>
    <w:rsid w:val="298011DE"/>
    <w:rsid w:val="2EF26C79"/>
    <w:rsid w:val="2FA54554"/>
    <w:rsid w:val="348567CD"/>
    <w:rsid w:val="3AF3608F"/>
    <w:rsid w:val="3B5F4D0B"/>
    <w:rsid w:val="408B2642"/>
    <w:rsid w:val="4DEF7391"/>
    <w:rsid w:val="4FD67AC8"/>
    <w:rsid w:val="58F46F22"/>
    <w:rsid w:val="61434A50"/>
    <w:rsid w:val="71F2790B"/>
    <w:rsid w:val="76DA5764"/>
    <w:rsid w:val="77D25D2E"/>
    <w:rsid w:val="7A3A2795"/>
    <w:rsid w:val="7C3E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2024-03-15T04:46:00Z</dcterms:created>
  <dc:creator>慰冰玉花</dc:creator>
  <cp:lastModifiedBy>雷大宝</cp:lastModifiedBy>
  <cp:lastPrinted>2024-03-18T07:51:00Z</cp:lastPrinted>
  <dcterms:modified xsi:type="dcterms:W3CDTF">2025-03-10T03:38:07Z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541611FED1CC4EB1AD42609E49CF2CC5_11</vt:lpwstr>
  </property>
</Properties>
</file>